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B06" w:rsidRPr="001D6DA4" w:rsidRDefault="00105E8A" w:rsidP="001D6DA4">
      <w:pPr>
        <w:jc w:val="center"/>
        <w:rPr>
          <w:rFonts w:ascii="Arial" w:hAnsi="Arial" w:cs="Arial"/>
          <w:b/>
          <w:color w:val="333333"/>
          <w:sz w:val="24"/>
          <w:szCs w:val="24"/>
          <w:shd w:val="clear" w:color="auto" w:fill="FFFFFF"/>
        </w:rPr>
      </w:pPr>
      <w:proofErr w:type="gramStart"/>
      <w:r w:rsidRPr="001D6DA4">
        <w:rPr>
          <w:rFonts w:ascii="Arial" w:hAnsi="Arial" w:cs="Arial"/>
          <w:b/>
          <w:color w:val="333333"/>
          <w:sz w:val="24"/>
          <w:szCs w:val="24"/>
          <w:shd w:val="clear" w:color="auto" w:fill="FFFFFF"/>
        </w:rPr>
        <w:t>performance</w:t>
      </w:r>
      <w:proofErr w:type="gramEnd"/>
      <w:r w:rsidRPr="001D6DA4">
        <w:rPr>
          <w:rFonts w:ascii="Arial" w:hAnsi="Arial" w:cs="Arial"/>
          <w:b/>
          <w:color w:val="333333"/>
          <w:sz w:val="24"/>
          <w:szCs w:val="24"/>
          <w:shd w:val="clear" w:color="auto" w:fill="FFFFFF"/>
        </w:rPr>
        <w:t xml:space="preserve"> of the institution in one area distinctive to its vision, priority and thrust</w:t>
      </w:r>
    </w:p>
    <w:p w:rsidR="001D6DA4" w:rsidRDefault="001D6DA4">
      <w:pPr>
        <w:rPr>
          <w:rFonts w:ascii="Arial" w:hAnsi="Arial" w:cs="Arial"/>
          <w:color w:val="333333"/>
          <w:sz w:val="23"/>
          <w:szCs w:val="23"/>
          <w:shd w:val="clear" w:color="auto" w:fill="FFFFFF"/>
        </w:rPr>
      </w:pPr>
    </w:p>
    <w:p w:rsidR="001D6DA4" w:rsidRDefault="001D6DA4" w:rsidP="001D6DA4">
      <w:pPr>
        <w:framePr w:hSpace="180" w:wrap="around" w:vAnchor="text" w:hAnchor="margin" w:xAlign="center" w:y="49"/>
        <w:spacing w:after="0"/>
        <w:jc w:val="both"/>
        <w:rPr>
          <w:rFonts w:ascii="Times New Roman" w:hAnsi="Times New Roman"/>
          <w:bCs/>
          <w:sz w:val="24"/>
          <w:szCs w:val="24"/>
        </w:rPr>
      </w:pPr>
      <w:r w:rsidRPr="00F575A7">
        <w:rPr>
          <w:rFonts w:ascii="Times New Roman" w:hAnsi="Times New Roman"/>
          <w:bCs/>
          <w:sz w:val="24"/>
          <w:szCs w:val="24"/>
        </w:rPr>
        <w:t xml:space="preserve">Students are </w:t>
      </w:r>
      <w:proofErr w:type="gramStart"/>
      <w:r>
        <w:rPr>
          <w:rFonts w:ascii="Times New Roman" w:hAnsi="Times New Roman"/>
          <w:bCs/>
          <w:sz w:val="24"/>
          <w:szCs w:val="24"/>
        </w:rPr>
        <w:t>key</w:t>
      </w:r>
      <w:proofErr w:type="gramEnd"/>
      <w:r>
        <w:rPr>
          <w:rFonts w:ascii="Times New Roman" w:hAnsi="Times New Roman"/>
          <w:bCs/>
          <w:sz w:val="24"/>
          <w:szCs w:val="24"/>
        </w:rPr>
        <w:t xml:space="preserve"> to the academic arch of teaching and learning process of a society. In higher education domain they are the inseparable part of academics and administrative ambiance. In our institution top most priority is given to </w:t>
      </w:r>
      <w:r>
        <w:rPr>
          <w:rFonts w:ascii="Times New Roman" w:hAnsi="Times New Roman"/>
          <w:b/>
          <w:bCs/>
          <w:sz w:val="24"/>
          <w:szCs w:val="24"/>
        </w:rPr>
        <w:t>Student-Teacher Relat</w:t>
      </w:r>
      <w:r w:rsidRPr="00C5246F">
        <w:rPr>
          <w:rFonts w:ascii="Times New Roman" w:hAnsi="Times New Roman"/>
          <w:b/>
          <w:bCs/>
          <w:sz w:val="24"/>
          <w:szCs w:val="24"/>
        </w:rPr>
        <w:t>ion</w:t>
      </w:r>
      <w:r>
        <w:rPr>
          <w:rFonts w:ascii="Times New Roman" w:hAnsi="Times New Roman"/>
          <w:b/>
          <w:bCs/>
          <w:sz w:val="24"/>
          <w:szCs w:val="24"/>
        </w:rPr>
        <w:t xml:space="preserve">. </w:t>
      </w:r>
      <w:r>
        <w:rPr>
          <w:rFonts w:ascii="Times New Roman" w:hAnsi="Times New Roman"/>
          <w:bCs/>
          <w:sz w:val="24"/>
          <w:szCs w:val="24"/>
        </w:rPr>
        <w:t>Teachers play a vital role in shaping and building the inherent potential of the students. They treat the students as their own children and maintain a friendly and cordial relation with them. The psychology of the young minds is read by the teachers as their philosopher and guide. In addition of maintaining a good teaching atmosphere they also try to study their attitude and behaviour. Students are very open in their views and critics in front of their teachers. They give proper respect and try to behave benevolently with all the staff of institution. During any programme or function or meeting, students maintain discipline which is always praised by the external visitors and speakers.</w:t>
      </w:r>
    </w:p>
    <w:p w:rsidR="001D6DA4" w:rsidRDefault="001D6DA4" w:rsidP="001D6DA4">
      <w:r>
        <w:rPr>
          <w:rFonts w:ascii="Times New Roman" w:hAnsi="Times New Roman"/>
          <w:bCs/>
          <w:sz w:val="24"/>
          <w:szCs w:val="24"/>
        </w:rPr>
        <w:t>Thus, the student-teacher relation is the main source of success of the institution.</w:t>
      </w:r>
    </w:p>
    <w:sectPr w:rsidR="001D6DA4" w:rsidSect="001D6DA4">
      <w:pgSz w:w="11906" w:h="16838"/>
      <w:pgMar w:top="1440" w:right="991"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105E8A"/>
    <w:rsid w:val="00105E8A"/>
    <w:rsid w:val="001D6DA4"/>
    <w:rsid w:val="00707B06"/>
    <w:rsid w:val="00BF52A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B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2020-06-14T11:12:00Z</dcterms:created>
  <dcterms:modified xsi:type="dcterms:W3CDTF">2020-06-14T11:15:00Z</dcterms:modified>
</cp:coreProperties>
</file>